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738F" w:rsidRDefault="0074738F" w:rsidP="0074738F">
      <w:pPr>
        <w:pStyle w:val="Encabezado"/>
        <w:jc w:val="both"/>
        <w:rPr>
          <w:rFonts w:asciiTheme="majorHAnsi" w:hAnsiTheme="majorHAnsi" w:cstheme="majorHAnsi"/>
          <w:color w:val="808080" w:themeColor="background1" w:themeShade="80"/>
          <w:sz w:val="16"/>
          <w:szCs w:val="16"/>
          <w:lang w:val="es-ES"/>
        </w:rPr>
      </w:pPr>
    </w:p>
    <w:p w:rsidR="00211AD2" w:rsidRPr="00B36FB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101A14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 para</w:t>
      </w: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a</w:t>
      </w:r>
      <w:r w:rsidR="00211AD2"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rtículo de investigación</w:t>
      </w:r>
      <w:r w:rsidR="007A6CA8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11AD2" w:rsidRP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3F65FD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7A6CA8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7A6CA8" w:rsidRPr="0074738F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 w:rsidR="003F65FD"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F39F4" w:rsidRP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bookmarkStart w:id="0" w:name="_Hlk177460157"/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250 palabras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4471D6">
        <w:rPr>
          <w:rFonts w:ascii="Arial" w:hAnsi="Arial" w:cs="Arial"/>
          <w:color w:val="000000"/>
          <w:sz w:val="24"/>
          <w:szCs w:val="24"/>
          <w:lang w:val="es-ES"/>
        </w:rPr>
        <w:t xml:space="preserve">(Introducción, Métodos, Resultados y Discusión, y Conclusiones) </w:t>
      </w:r>
      <w:bookmarkEnd w:id="0"/>
      <w:proofErr w:type="gramStart"/>
      <w:r w:rsidR="004471D6">
        <w:rPr>
          <w:rFonts w:ascii="Arial" w:hAnsi="Arial" w:cs="Arial"/>
          <w:color w:val="000000"/>
          <w:sz w:val="24"/>
          <w:szCs w:val="24"/>
          <w:lang w:val="es-ES"/>
        </w:rPr>
        <w:t>Sí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[</w:t>
      </w:r>
      <w:proofErr w:type="gramEnd"/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</w:t>
      </w:r>
      <w:r w:rsidR="009F39F4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9F39F4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627105" w:rsidRP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74738F" w:rsidRDefault="00E01D3C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E01D3C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627105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Describen el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artículo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131BF1" w:rsidRPr="00E01D3C" w:rsidRDefault="00E01D3C" w:rsidP="00131BF1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 w:rsidR="00131BF1"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 w:rsidR="00131BF1"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131BF1" w:rsidRDefault="00E01D3C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 w:rsidR="0074738F"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nglés: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</w:t>
      </w:r>
    </w:p>
    <w:p w:rsidR="00627105" w:rsidRPr="0074738F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="00627105"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A6CA8" w:rsidRDefault="007A6CA8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>Introducción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Material y métodos</w:t>
      </w:r>
    </w:p>
    <w:p w:rsidR="00A203BF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Son adecuados el d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iseño, métodos, procedimientos empleados y pruebas 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estadísticas.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E668F2">
      <w:pPr>
        <w:spacing w:line="360" w:lineRule="auto"/>
        <w:ind w:left="-284" w:right="-143"/>
        <w:rPr>
          <w:rFonts w:ascii="Arial" w:hAnsi="Arial" w:cs="Arial"/>
          <w:b/>
          <w:color w:val="000000"/>
          <w:lang w:val="es-ES"/>
        </w:rPr>
      </w:pPr>
    </w:p>
    <w:p w:rsidR="00E668F2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Ética</w:t>
      </w:r>
    </w:p>
    <w:p w:rsidR="00E668F2" w:rsidRPr="0074738F" w:rsidRDefault="00E668F2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Normas éticas a las que se adhiere, descripción de cómo se obtiene el consentimiento informado, aprobación por Comité de Ética, declara apropiadamente los conflictos de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interés  Sí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[  ]   No [  ]    </w:t>
      </w:r>
    </w:p>
    <w:p w:rsidR="00E668F2" w:rsidRPr="0074738F" w:rsidRDefault="00E668F2" w:rsidP="00E668F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668F2" w:rsidRDefault="00E668F2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74738F" w:rsidRPr="00627105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Resultados</w:t>
      </w:r>
    </w:p>
    <w:p w:rsidR="0074738F" w:rsidRDefault="00A203B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>Rigurosos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, 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>con suficiente información pertinen</w:t>
      </w:r>
      <w:r w:rsidR="00475F55">
        <w:rPr>
          <w:rFonts w:ascii="Arial" w:hAnsi="Arial" w:cs="Arial"/>
          <w:color w:val="000000"/>
          <w:sz w:val="24"/>
          <w:szCs w:val="24"/>
          <w:lang w:val="es-ES"/>
        </w:rPr>
        <w:t xml:space="preserve">te a los objetivos del estudio. </w:t>
      </w:r>
    </w:p>
    <w:p w:rsidR="00475F55" w:rsidRDefault="00475F55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A203B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  </w:t>
      </w:r>
    </w:p>
    <w:p w:rsidR="00475F55" w:rsidRDefault="00475F55" w:rsidP="00475F5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 cuadros y gráficas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A203B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1E6FB1" w:rsidRP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b/>
          <w:color w:val="000000"/>
          <w:sz w:val="24"/>
          <w:szCs w:val="24"/>
          <w:lang w:val="es-ES"/>
        </w:rPr>
        <w:t>Discusión y análisis</w:t>
      </w:r>
    </w:p>
    <w:p w:rsidR="00627105" w:rsidRPr="0074738F" w:rsidRDefault="001E6FB1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Interpretación correcta de los resultados </w:t>
      </w:r>
      <w:proofErr w:type="gramStart"/>
      <w:r w:rsidRPr="001E6FB1">
        <w:rPr>
          <w:rFonts w:ascii="Arial" w:hAnsi="Arial" w:cs="Arial"/>
          <w:color w:val="000000"/>
          <w:sz w:val="24"/>
          <w:szCs w:val="24"/>
          <w:lang w:val="es-ES"/>
        </w:rPr>
        <w:t>que  justifican</w:t>
      </w:r>
      <w:proofErr w:type="gramEnd"/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 las conclusiones. </w:t>
      </w:r>
      <w:proofErr w:type="gramStart"/>
      <w:r w:rsidRPr="001E6FB1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  </w:t>
      </w:r>
      <w:r w:rsidR="00627105"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CC4EAD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A229DE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proofErr w:type="gramStart"/>
      <w:r w:rsidR="00CC4EAD"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CC4EAD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627105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Incluye referencias de autores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c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olombianos </w:t>
      </w: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277152">
        <w:rPr>
          <w:rFonts w:ascii="Arial" w:hAnsi="Arial" w:cs="Arial"/>
          <w:color w:val="000000"/>
          <w:sz w:val="24"/>
          <w:szCs w:val="24"/>
          <w:lang w:val="es-ES"/>
        </w:rPr>
        <w:t>¿Sugiere otra referencia?</w:t>
      </w:r>
    </w:p>
    <w:p w:rsidR="007A6CA8" w:rsidRDefault="007A6CA8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131BF1" w:rsidRP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val="es-ES"/>
        </w:rPr>
        <w:t>[  ]</w:t>
      </w:r>
      <w:proofErr w:type="gramEnd"/>
      <w:r>
        <w:rPr>
          <w:rFonts w:ascii="Arial" w:hAnsi="Arial" w:cs="Arial"/>
          <w:color w:val="000000"/>
          <w:sz w:val="24"/>
          <w:szCs w:val="24"/>
          <w:lang w:val="es-ES"/>
        </w:rPr>
        <w:t xml:space="preserve">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Publicar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544B91" w:rsidRDefault="00544B91" w:rsidP="00544B9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Incluye 3 a 5 mensajes clave</w:t>
      </w: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</w:p>
    <w:p w:rsidR="00544B91" w:rsidRDefault="00544B9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084E81" w:rsidRDefault="00084E8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084E8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084E81" w:rsidRPr="00277152" w:rsidRDefault="00131BF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="003F65FD"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sectPr w:rsidR="00084E81" w:rsidRPr="0027715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22A0" w:rsidRDefault="00FA22A0" w:rsidP="00131BF1">
      <w:pPr>
        <w:spacing w:after="0" w:line="240" w:lineRule="auto"/>
      </w:pPr>
      <w:r>
        <w:separator/>
      </w:r>
    </w:p>
  </w:endnote>
  <w:endnote w:type="continuationSeparator" w:id="0">
    <w:p w:rsidR="00FA22A0" w:rsidRDefault="00FA22A0" w:rsidP="0013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22A0" w:rsidRDefault="00FA22A0" w:rsidP="00131BF1">
      <w:pPr>
        <w:spacing w:after="0" w:line="240" w:lineRule="auto"/>
      </w:pPr>
      <w:r>
        <w:separator/>
      </w:r>
    </w:p>
  </w:footnote>
  <w:footnote w:type="continuationSeparator" w:id="0">
    <w:p w:rsidR="00FA22A0" w:rsidRDefault="00FA22A0" w:rsidP="0013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738F" w:rsidRDefault="0074738F">
    <w:pPr>
      <w:pStyle w:val="Encabezado"/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6A09B408" wp14:editId="114C825B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4738F" w:rsidRDefault="007473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69338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04ED5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1A14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31BF1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3B7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4EEF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4023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5FD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2FB6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1D6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5F55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5A57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E2B"/>
    <w:rsid w:val="00537F05"/>
    <w:rsid w:val="00541F17"/>
    <w:rsid w:val="005424B2"/>
    <w:rsid w:val="00542518"/>
    <w:rsid w:val="00543CAB"/>
    <w:rsid w:val="00544B91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658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27105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59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4738F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39BA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CA8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800D9F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5A94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5A61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07B7E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4759A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6FBF"/>
    <w:rsid w:val="00B375CA"/>
    <w:rsid w:val="00B415C8"/>
    <w:rsid w:val="00B43A20"/>
    <w:rsid w:val="00B44648"/>
    <w:rsid w:val="00B4714D"/>
    <w:rsid w:val="00B50515"/>
    <w:rsid w:val="00B511E4"/>
    <w:rsid w:val="00B51695"/>
    <w:rsid w:val="00B546BB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3442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3F2C"/>
    <w:rsid w:val="00CC4EAD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2A0B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668F2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2A0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2B5C"/>
  <w15:docId w15:val="{8756917F-2317-4ABF-B6BB-A5EE0BA6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1BF1"/>
  </w:style>
  <w:style w:type="paragraph" w:styleId="Piedepgina">
    <w:name w:val="footer"/>
    <w:basedOn w:val="Normal"/>
    <w:link w:val="Piedepgina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BF1"/>
  </w:style>
  <w:style w:type="paragraph" w:styleId="Textodeglobo">
    <w:name w:val="Balloon Text"/>
    <w:basedOn w:val="Normal"/>
    <w:link w:val="TextodegloboCar"/>
    <w:uiPriority w:val="99"/>
    <w:semiHidden/>
    <w:unhideWhenUsed/>
    <w:rsid w:val="0074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6</cp:revision>
  <dcterms:created xsi:type="dcterms:W3CDTF">2018-11-01T17:49:00Z</dcterms:created>
  <dcterms:modified xsi:type="dcterms:W3CDTF">2024-09-17T15:09:00Z</dcterms:modified>
</cp:coreProperties>
</file>